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75E" w:rsidRDefault="0095075E" w:rsidP="0095075E">
      <w:pPr>
        <w:jc w:val="center"/>
      </w:pPr>
      <w:r>
        <w:t xml:space="preserve">PARTICIPATION DU PUBLIC A L’ELABORATION D’UN PROJET </w:t>
      </w:r>
    </w:p>
    <w:p w:rsidR="00FF5911" w:rsidRDefault="00FF5911" w:rsidP="0095075E">
      <w:pPr>
        <w:jc w:val="center"/>
      </w:pPr>
      <w:r>
        <w:t>-</w:t>
      </w:r>
    </w:p>
    <w:p w:rsidR="0095075E" w:rsidRDefault="0095075E" w:rsidP="0095075E">
      <w:pPr>
        <w:jc w:val="center"/>
      </w:pPr>
      <w:r>
        <w:t xml:space="preserve"> AVIS DE CONCERTATION PREALABLE </w:t>
      </w:r>
    </w:p>
    <w:p w:rsidR="0095075E" w:rsidRDefault="0095075E" w:rsidP="0095075E">
      <w:pPr>
        <w:jc w:val="center"/>
      </w:pPr>
    </w:p>
    <w:p w:rsidR="0095075E" w:rsidRDefault="0095075E"/>
    <w:p w:rsidR="0095075E" w:rsidRDefault="0095075E" w:rsidP="0095075E">
      <w:pPr>
        <w:ind w:firstLine="708"/>
      </w:pPr>
      <w:r>
        <w:t xml:space="preserve">En application des dispositions du code de l’environnement, </w:t>
      </w:r>
      <w:r w:rsidR="001237D1">
        <w:t>RTE et GEREDIS Deux-Sèvres vont procéder</w:t>
      </w:r>
      <w:r>
        <w:t xml:space="preserve"> du 3 juillet 2017 au 01 août 2017 inclus</w:t>
      </w:r>
      <w:r w:rsidR="001237D1">
        <w:t xml:space="preserve"> </w:t>
      </w:r>
      <w:r>
        <w:t>à concertation du public pour le projet de création d’un Poste Electrique 225 000 / 20 000 vol</w:t>
      </w:r>
      <w:r w:rsidR="00ED1DE3">
        <w:t>t</w:t>
      </w:r>
      <w:r>
        <w:t xml:space="preserve">s et de son raccordement à la ligne 225 000 volts </w:t>
      </w:r>
      <w:proofErr w:type="spellStart"/>
      <w:r w:rsidR="00ED1DE3">
        <w:t>Fléac</w:t>
      </w:r>
      <w:proofErr w:type="spellEnd"/>
      <w:r w:rsidR="00ED1DE3">
        <w:t xml:space="preserve"> -Niort</w:t>
      </w:r>
      <w:r>
        <w:t xml:space="preserve"> dans le sud des Deux-Sèvres.</w:t>
      </w:r>
    </w:p>
    <w:p w:rsidR="0095075E" w:rsidRDefault="0095075E" w:rsidP="0095075E">
      <w:pPr>
        <w:ind w:firstLine="708"/>
      </w:pPr>
      <w:r>
        <w:t xml:space="preserve">Le document de présentation </w:t>
      </w:r>
      <w:r w:rsidR="00ED1DE3">
        <w:t xml:space="preserve">du projet </w:t>
      </w:r>
      <w:r>
        <w:t>ainsi qu</w:t>
      </w:r>
      <w:r w:rsidR="00ED1DE3">
        <w:t xml:space="preserve">e des </w:t>
      </w:r>
      <w:r>
        <w:t>registre</w:t>
      </w:r>
      <w:r w:rsidR="00ED1DE3">
        <w:t>s papiers seront mis à disposition</w:t>
      </w:r>
      <w:r>
        <w:t xml:space="preserve"> en mairies de BRIOUX-SUR-BOUTONNE, CHERIGNE, PAIZAY-LE-TORT, LUSSERAY et ASNIERES-EN-POITOU du 3 juillet 2017 au 01 août 2017 inclus, pendant les heures et jours habituels d’ouverture au public</w:t>
      </w:r>
      <w:r w:rsidR="003A1844">
        <w:t>. Le public pourra</w:t>
      </w:r>
      <w:r>
        <w:t xml:space="preserve"> consigner ses observations, propositions et contre-propositions sur le registre ouvert à cet effet</w:t>
      </w:r>
      <w:r w:rsidR="003A1844">
        <w:t xml:space="preserve"> ou les</w:t>
      </w:r>
      <w:r>
        <w:t xml:space="preserve"> </w:t>
      </w:r>
      <w:r w:rsidR="003A1844">
        <w:t xml:space="preserve">adresser </w:t>
      </w:r>
      <w:r>
        <w:t xml:space="preserve">par voie électronique en indiquant « projet poste électrique SUD DEUX-SEVRES » à l’adresse E-mail suivante : </w:t>
      </w:r>
      <w:hyperlink r:id="rId6" w:history="1">
        <w:r w:rsidRPr="00F96E44">
          <w:rPr>
            <w:rStyle w:val="Lienhypertexte"/>
          </w:rPr>
          <w:t>postesuddeuxsevres@geredis.fr</w:t>
        </w:r>
      </w:hyperlink>
      <w:r>
        <w:t>.</w:t>
      </w:r>
    </w:p>
    <w:p w:rsidR="0095075E" w:rsidRDefault="0095075E">
      <w:r>
        <w:t>GEREDIS Deux-Sèvres et RTE Réseau de transport d´électricité</w:t>
      </w:r>
      <w:r w:rsidR="00ED1DE3">
        <w:t>,</w:t>
      </w:r>
      <w:r>
        <w:t xml:space="preserve"> en tant que maître</w:t>
      </w:r>
      <w:r w:rsidR="00ED1DE3">
        <w:t>s</w:t>
      </w:r>
      <w:r>
        <w:t xml:space="preserve"> d’ouvrages se</w:t>
      </w:r>
      <w:r w:rsidR="00ED1DE3">
        <w:t>ront présents lors de deux permanences organisées en lieux,</w:t>
      </w:r>
      <w:r>
        <w:t xml:space="preserve"> jours et heures suivants :</w:t>
      </w:r>
    </w:p>
    <w:p w:rsidR="00FF5911" w:rsidRPr="00FF5911" w:rsidRDefault="00FF5911" w:rsidP="00FF5911">
      <w:pPr>
        <w:pStyle w:val="Paragraphedeliste"/>
        <w:numPr>
          <w:ilvl w:val="0"/>
          <w:numId w:val="1"/>
        </w:numPr>
      </w:pPr>
      <w:r w:rsidRPr="00FF5911">
        <w:t>Mairie de CHERIGNE, le  mardi 11 juillet de 10 h à 12 h</w:t>
      </w:r>
    </w:p>
    <w:p w:rsidR="0095075E" w:rsidRPr="00FF5911" w:rsidRDefault="00AC7EC6" w:rsidP="0095075E">
      <w:pPr>
        <w:pStyle w:val="Paragraphedeliste"/>
        <w:numPr>
          <w:ilvl w:val="0"/>
          <w:numId w:val="1"/>
        </w:numPr>
      </w:pPr>
      <w:r w:rsidRPr="00FF5911">
        <w:t>Mairie de BRIOUX-SUR-BOUTONNE, le mardi 1</w:t>
      </w:r>
      <w:r w:rsidR="00FF5911" w:rsidRPr="00FF5911">
        <w:t>1</w:t>
      </w:r>
      <w:r w:rsidRPr="00FF5911">
        <w:t xml:space="preserve"> juillet de </w:t>
      </w:r>
      <w:r w:rsidR="00FF5911" w:rsidRPr="00FF5911">
        <w:t>13 h</w:t>
      </w:r>
      <w:r w:rsidR="00AC5BFD">
        <w:t xml:space="preserve"> 45</w:t>
      </w:r>
      <w:r w:rsidR="00FF5911" w:rsidRPr="00FF5911">
        <w:t xml:space="preserve"> </w:t>
      </w:r>
      <w:r w:rsidRPr="00FF5911">
        <w:t>à 1</w:t>
      </w:r>
      <w:r w:rsidR="00FF5911" w:rsidRPr="00FF5911">
        <w:t>5 h 45</w:t>
      </w:r>
    </w:p>
    <w:p w:rsidR="008738D7" w:rsidRPr="008738D7" w:rsidRDefault="003A1844" w:rsidP="008738D7">
      <w:r>
        <w:t>A l’issue de la concertation du public</w:t>
      </w:r>
      <w:r w:rsidR="00ED1DE3">
        <w:t xml:space="preserve">, </w:t>
      </w:r>
      <w:r>
        <w:t xml:space="preserve">un </w:t>
      </w:r>
      <w:r w:rsidR="00ED1DE3">
        <w:t>bilan de la concertation</w:t>
      </w:r>
      <w:r w:rsidR="008738D7" w:rsidRPr="008738D7">
        <w:t xml:space="preserve"> </w:t>
      </w:r>
      <w:r w:rsidR="00ED1DE3">
        <w:t>sera</w:t>
      </w:r>
      <w:r w:rsidR="008738D7" w:rsidRPr="008738D7">
        <w:t xml:space="preserve"> publ</w:t>
      </w:r>
      <w:r w:rsidR="00ED1DE3">
        <w:t>ié</w:t>
      </w:r>
      <w:r w:rsidR="008738D7" w:rsidRPr="008738D7">
        <w:t xml:space="preserve"> sur le</w:t>
      </w:r>
      <w:r>
        <w:t>s</w:t>
      </w:r>
      <w:r w:rsidR="008738D7" w:rsidRPr="008738D7">
        <w:t xml:space="preserve"> site</w:t>
      </w:r>
      <w:r>
        <w:t>s</w:t>
      </w:r>
      <w:r w:rsidR="008738D7" w:rsidRPr="008738D7">
        <w:t xml:space="preserve"> internet de GEREDIS (www.geredis.fr) </w:t>
      </w:r>
      <w:r>
        <w:t>et de RTE  (</w:t>
      </w:r>
      <w:hyperlink r:id="rId7" w:history="1">
        <w:r w:rsidR="00DD25A5">
          <w:rPr>
            <w:rStyle w:val="Lienhypertexte"/>
            <w:rFonts w:ascii="Verdana" w:hAnsi="Verdana"/>
            <w:sz w:val="20"/>
            <w:szCs w:val="20"/>
          </w:rPr>
          <w:t>www.rte-france.com</w:t>
        </w:r>
      </w:hyperlink>
      <w:r>
        <w:t xml:space="preserve">) </w:t>
      </w:r>
      <w:r w:rsidR="008738D7" w:rsidRPr="008738D7">
        <w:t>pendant 2 mois</w:t>
      </w:r>
      <w:r>
        <w:t>.</w:t>
      </w:r>
      <w:r w:rsidR="008738D7" w:rsidRPr="008738D7">
        <w:t>.</w:t>
      </w:r>
      <w:bookmarkStart w:id="0" w:name="_GoBack"/>
      <w:bookmarkEnd w:id="0"/>
    </w:p>
    <w:sectPr w:rsidR="008738D7" w:rsidRPr="00873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155AB"/>
    <w:multiLevelType w:val="hybridMultilevel"/>
    <w:tmpl w:val="9B28E2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OMBERT Celine">
    <w15:presenceInfo w15:providerId="AD" w15:userId="S-1-5-21-3617687895-3840901543-188507473-777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75E"/>
    <w:rsid w:val="001237D1"/>
    <w:rsid w:val="003A1844"/>
    <w:rsid w:val="008738D7"/>
    <w:rsid w:val="0095075E"/>
    <w:rsid w:val="00AC5BFD"/>
    <w:rsid w:val="00AC7EC6"/>
    <w:rsid w:val="00CB3244"/>
    <w:rsid w:val="00DD25A5"/>
    <w:rsid w:val="00E25C71"/>
    <w:rsid w:val="00ED1DE3"/>
    <w:rsid w:val="00FF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5075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507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5075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50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te-fran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esuddeuxsevres@geredis.fr" TargetMode="Externa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COUTARD, Leo</dc:creator>
  <cp:lastModifiedBy>COUTARD, Leo</cp:lastModifiedBy>
  <cp:revision>2</cp:revision>
  <dcterms:created xsi:type="dcterms:W3CDTF">2017-06-15T09:53:00Z</dcterms:created>
  <dcterms:modified xsi:type="dcterms:W3CDTF">2017-06-15T09:53:00Z</dcterms:modified>
</cp:coreProperties>
</file>